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9664A1" w14:textId="5740ED6A" w:rsidR="00544A1E" w:rsidRDefault="0039254B">
      <w:r>
        <w:rPr>
          <w:noProof/>
        </w:rPr>
        <w:pict w14:anchorId="0C3653B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9" type="#_x0000_t202" style="position:absolute;margin-left:74pt;margin-top:252pt;width:474pt;height:394pt;z-index:25166540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119" inset=",7.2pt,,7.2pt">
              <w:txbxContent>
                <w:p w14:paraId="72999765" w14:textId="77777777" w:rsidR="002A5435" w:rsidRPr="008B5974" w:rsidRDefault="00635E03" w:rsidP="00EC7128">
                  <w:pPr>
                    <w:spacing w:after="240" w:line="240" w:lineRule="auto"/>
                    <w:jc w:val="center"/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</w:rPr>
                  </w:pPr>
                  <w:r w:rsidRPr="008B5974"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</w:rPr>
                    <w:t>Network Leadership Team Officers</w:t>
                  </w:r>
                </w:p>
                <w:p w14:paraId="0951FDE6" w14:textId="5C20A679" w:rsidR="002A5435" w:rsidRPr="008B5974" w:rsidRDefault="0039254B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Brian King </w:t>
                  </w:r>
                  <w:r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 xml:space="preserve">West </w:t>
                  </w:r>
                  <w:r w:rsidR="00635E03"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Windsor (2</w:t>
                  </w:r>
                  <w:r w:rsidR="00635E03"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="00635E03"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yr. of 1st term) - Chairman</w:t>
                  </w:r>
                </w:p>
                <w:p w14:paraId="29860BF1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7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Brian.king@wwbcny.org</w:t>
                    </w:r>
                  </w:hyperlink>
                </w:p>
                <w:p w14:paraId="1684D68C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012782F8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Kevin Leary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First Baptist, Hamburg (1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 - Clerk</w:t>
                  </w:r>
                </w:p>
                <w:p w14:paraId="63D809DB" w14:textId="77777777" w:rsidR="002A5435" w:rsidRPr="008B5974" w:rsidRDefault="00635E03" w:rsidP="002A5435">
                  <w:pPr>
                    <w:widowControl/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8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pastorleary@fbchamburg.co</w:t>
                    </w:r>
                    <w:bookmarkStart w:id="0" w:name="_GoBack"/>
                    <w:bookmarkEnd w:id="0"/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m</w:t>
                    </w:r>
                  </w:hyperlink>
                </w:p>
                <w:p w14:paraId="71FF0560" w14:textId="77777777" w:rsidR="002A5435" w:rsidRPr="008B5974" w:rsidRDefault="00A6537F" w:rsidP="002A5435">
                  <w:pPr>
                    <w:widowControl/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theme="minorBidi"/>
                      <w:color w:val="433C29" w:themeColor="background2" w:themeShade="40"/>
                      <w:kern w:val="0"/>
                      <w:sz w:val="24"/>
                      <w:szCs w:val="24"/>
                    </w:rPr>
                  </w:pPr>
                </w:p>
                <w:p w14:paraId="5F7E31FA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  <w:szCs w:val="18"/>
                    </w:rPr>
                    <w:t>Remaining Network Leadership Team</w:t>
                  </w:r>
                </w:p>
                <w:p w14:paraId="075038A3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2B997F83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Bruce Scott    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First, W Danby (1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 xml:space="preserve">st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yr. of 1st term)</w:t>
                  </w:r>
                </w:p>
                <w:p w14:paraId="3ABD8434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9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Kb2csw@gmail.com</w:t>
                    </w:r>
                  </w:hyperlink>
                </w:p>
                <w:p w14:paraId="1385A0E6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087A6183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Mark Ferry      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W. Genesee Hills, Camillus (1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59FB9CC7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0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3dpastor@gmail.com</w:t>
                    </w:r>
                  </w:hyperlink>
                </w:p>
                <w:p w14:paraId="24BA755B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2034EF97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Elijah </w:t>
                  </w:r>
                  <w:proofErr w:type="spellStart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Beltz</w:t>
                  </w:r>
                  <w:proofErr w:type="spellEnd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Skyline, Rome (1st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yr. of 2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29D82AEE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1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elijahbeltz@gmail.com</w:t>
                    </w:r>
                  </w:hyperlink>
                </w:p>
                <w:p w14:paraId="64F3B357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</w:p>
                <w:p w14:paraId="74340A5C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Carl Butler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Pines Brook, Walton (2nd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0B7E71FF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2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pinesbrookbc@gmail.com</w:t>
                    </w:r>
                  </w:hyperlink>
                </w:p>
                <w:p w14:paraId="0CE7FFCF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3B4D5635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Doug Forman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proofErr w:type="spellStart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Breesport</w:t>
                  </w:r>
                  <w:proofErr w:type="spellEnd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(2nd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 </w:t>
                  </w:r>
                </w:p>
                <w:p w14:paraId="20F0F6F6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3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dforman@breesportbaptistchurch.com</w:t>
                    </w:r>
                  </w:hyperlink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</w:t>
                  </w:r>
                </w:p>
                <w:p w14:paraId="573F0EB0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</w:t>
                  </w:r>
                </w:p>
                <w:p w14:paraId="29234F2E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Mark </w:t>
                  </w:r>
                  <w:proofErr w:type="spellStart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Hurlbut</w:t>
                  </w:r>
                  <w:proofErr w:type="spellEnd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 xml:space="preserve">First, </w:t>
                  </w:r>
                  <w:proofErr w:type="spellStart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Marilla</w:t>
                  </w:r>
                  <w:proofErr w:type="spellEnd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(1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4AA15800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4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mhurlbut@marillabaptist.org</w:t>
                    </w:r>
                  </w:hyperlink>
                </w:p>
                <w:p w14:paraId="2AB9CBFF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34D3C0DE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Ben Phillips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Central, Yorkshire (2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nd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3A9AC636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5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pbphillips@stny.rr.com</w:t>
                    </w:r>
                  </w:hyperlink>
                </w:p>
                <w:p w14:paraId="5EB2DCFB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  <w:p w14:paraId="0ED48172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Larry </w:t>
                  </w:r>
                  <w:proofErr w:type="spellStart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Semans</w:t>
                  </w:r>
                  <w:proofErr w:type="spellEnd"/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  <w:t>Faith, Dundee (2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 xml:space="preserve">nd 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>yr. of 1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vertAlign w:val="superscript"/>
                    </w:rPr>
                    <w:t>st</w:t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 xml:space="preserve"> term)</w:t>
                  </w:r>
                </w:p>
                <w:p w14:paraId="0976BA59" w14:textId="77777777" w:rsidR="002A5435" w:rsidRPr="008B5974" w:rsidRDefault="00635E03" w:rsidP="002A5435">
                  <w:p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  <w:u w:val="single"/>
                    </w:rPr>
                  </w:pP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  <w:tab/>
                  </w:r>
                  <w:hyperlink r:id="rId16" w:history="1">
                    <w:r w:rsidRPr="008B5974">
                      <w:rPr>
                        <w:rStyle w:val="Hyperlink"/>
                        <w:rFonts w:asciiTheme="majorHAnsi" w:hAnsiTheme="majorHAnsi" w:cs="Arial Rounded MT Bold"/>
                        <w:color w:val="433C29" w:themeColor="background2" w:themeShade="40"/>
                        <w:sz w:val="18"/>
                        <w:szCs w:val="18"/>
                      </w:rPr>
                      <w:t>semans21@gmail.com</w:t>
                    </w:r>
                  </w:hyperlink>
                </w:p>
                <w:p w14:paraId="2AD7AA32" w14:textId="77777777" w:rsidR="002A5435" w:rsidRPr="008B5974" w:rsidRDefault="00A6537F" w:rsidP="002A5435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 Rounded MT Bold"/>
                      <w:color w:val="433C29" w:themeColor="background2" w:themeShade="40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A6537F">
        <w:rPr>
          <w:noProof/>
        </w:rPr>
        <w:pict w14:anchorId="459F1F33">
          <v:line id="_x0000_s1036" style="position:absolute;z-index:251670528;mso-wrap-edited:f;mso-position-horizontal-relative:page;mso-position-vertical-relative:page" from="83pt,654pt" to="540pt,654pt" wrapcoords="-70 -2147483648 -70 -2147483648 21635 -2147483648 21635 -2147483648 -70 -2147483648" strokecolor="#867852 [1614]" strokeweight="1.5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 w:rsidR="00A6537F">
        <w:rPr>
          <w:noProof/>
        </w:rPr>
        <w:pict w14:anchorId="047CAF8A">
          <v:shape id="_x0000_s1034" type="#_x0000_t202" style="position:absolute;margin-left:68pt;margin-top:629pt;width:480pt;height:148pt;z-index:25166950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14:paraId="6998AFA2" w14:textId="77777777" w:rsidR="002A5435" w:rsidRPr="002A5435" w:rsidRDefault="00635E03" w:rsidP="002A5435">
                  <w:pPr>
                    <w:widowControl/>
                    <w:spacing w:after="0" w:line="240" w:lineRule="auto"/>
                    <w:jc w:val="center"/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</w:rPr>
                  </w:pPr>
                  <w:r w:rsidRPr="002A5435">
                    <w:rPr>
                      <w:rFonts w:asciiTheme="majorHAnsi" w:hAnsiTheme="majorHAnsi" w:cs="Arial Rounded MT Bold"/>
                      <w:b/>
                      <w:bCs/>
                      <w:color w:val="433C29" w:themeColor="background2" w:themeShade="40"/>
                    </w:rPr>
                    <w:t>Committees</w:t>
                  </w:r>
                </w:p>
                <w:p w14:paraId="2196BF75" w14:textId="77777777" w:rsidR="002A5435" w:rsidRPr="00B37AF1" w:rsidRDefault="00A6537F" w:rsidP="002A5435">
                  <w:pPr>
                    <w:widowControl/>
                    <w:spacing w:after="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4"/>
                      <w:szCs w:val="24"/>
                    </w:rPr>
                  </w:pPr>
                </w:p>
                <w:p w14:paraId="2F3BAAAB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 xml:space="preserve">Youth 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>Enlistment/Retention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>Property Oversight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</w:p>
                <w:p w14:paraId="1F0F40AF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>Mark Ferry</w:t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 xml:space="preserve">Brian King   </w:t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 xml:space="preserve">        </w:t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>Bruce Scott</w:t>
                  </w:r>
                </w:p>
                <w:p w14:paraId="273135E5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 xml:space="preserve">Elijah </w:t>
                  </w:r>
                  <w:proofErr w:type="spellStart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>Beltz</w:t>
                  </w:r>
                  <w:proofErr w:type="spellEnd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>Carl Butler</w:t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>Doug Forman</w:t>
                  </w:r>
                </w:p>
                <w:p w14:paraId="25ED4E23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</w:p>
                <w:p w14:paraId="1BDB542F" w14:textId="77777777" w:rsidR="002A5435" w:rsidRPr="008B5974" w:rsidRDefault="00635E03" w:rsidP="002A5435">
                  <w:pPr>
                    <w:spacing w:after="0" w:line="240" w:lineRule="auto"/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 xml:space="preserve">        Finance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</w:rPr>
                    <w:t>Church/ Pastor Care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</w:p>
                <w:p w14:paraId="48393CC8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 xml:space="preserve">Mark </w:t>
                  </w:r>
                  <w:proofErr w:type="spellStart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>Hurlbut</w:t>
                  </w:r>
                  <w:proofErr w:type="spellEnd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 xml:space="preserve">   </w:t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>Kevin Leary</w:t>
                  </w:r>
                  <w:r w:rsidRPr="008B5974">
                    <w:rPr>
                      <w:rFonts w:asciiTheme="minorHAnsi" w:hAnsiTheme="minorHAnsi" w:cs="Arial Rounded MT Bold"/>
                      <w:b/>
                      <w:bCs/>
                      <w:sz w:val="18"/>
                      <w:szCs w:val="18"/>
                    </w:rPr>
                    <w:tab/>
                  </w:r>
                </w:p>
                <w:p w14:paraId="56DD96DA" w14:textId="77777777" w:rsidR="002A5435" w:rsidRPr="008B5974" w:rsidRDefault="00635E03" w:rsidP="002A5435">
                  <w:pPr>
                    <w:spacing w:after="0" w:line="240" w:lineRule="auto"/>
                    <w:ind w:firstLine="540"/>
                    <w:rPr>
                      <w:rFonts w:asciiTheme="minorHAnsi" w:hAnsiTheme="minorHAnsi" w:cs="Arial Rounded MT Bold"/>
                      <w:sz w:val="18"/>
                      <w:szCs w:val="18"/>
                    </w:rPr>
                  </w:pP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 xml:space="preserve">Larry </w:t>
                  </w:r>
                  <w:proofErr w:type="spellStart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>Semans</w:t>
                  </w:r>
                  <w:proofErr w:type="spellEnd"/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</w:r>
                  <w:r w:rsidRPr="008B5974">
                    <w:rPr>
                      <w:rFonts w:asciiTheme="minorHAnsi" w:hAnsiTheme="minorHAnsi" w:cs="Arial Rounded MT Bold"/>
                      <w:sz w:val="18"/>
                      <w:szCs w:val="18"/>
                    </w:rPr>
                    <w:tab/>
                    <w:t>Ben Phillips</w:t>
                  </w:r>
                </w:p>
                <w:p w14:paraId="0DF10D01" w14:textId="77777777" w:rsidR="002A5435" w:rsidRPr="002A5435" w:rsidRDefault="00A6537F" w:rsidP="002A543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A6537F">
        <w:rPr>
          <w:noProof/>
        </w:rPr>
        <w:pict w14:anchorId="3E66E39A">
          <v:rect id="_x0000_s1035" style="position:absolute;margin-left:68pt;margin-top:629pt;width:480pt;height:133.25pt;z-index:251657215;mso-wrap-edited:f;mso-position-horizontal-relative:page;mso-position-vertical-relative:page" wrapcoords="-67 0 -101 392 -135 22254 21768 22254 21735 130 21633 0 -67 0" fillcolor="#d2cab5 [2894]" stroked="f" strokecolor="#4a7ebb" strokeweight="1.5pt">
            <v:fill o:detectmouseclick="t"/>
            <v:shadow on="t" opacity="22938f" mv:blur="38100f" offset="0,2pt"/>
            <v:textbox inset=",7.2pt,,7.2pt"/>
            <w10:wrap type="tight" anchorx="page" anchory="page"/>
          </v:rect>
        </w:pict>
      </w:r>
      <w:r w:rsidR="00AA5BF6">
        <w:rPr>
          <w:noProof/>
        </w:rPr>
        <w:pict w14:anchorId="1B35E22E">
          <v:group id="_x0000_s1131" style="position:absolute;margin-left:36.5pt;margin-top:132pt;width:151pt;height:115pt;z-index:251661312;mso-position-horizontal-relative:page;mso-position-vertical-relative:page" coordsize="20000,20000" wrapcoords="0 0 21600 0 21600 21600 0 21600 0 0" mv:complextextbox="1">
            <o:lock v:ext="edit" ungrouping="t"/>
            <v:shape id="_x0000_s1132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29" inset=",7.2pt,,7.2pt"/>
            </v:shape>
            <v:shape id="_x0000_s1133" type="#_x0000_t202" style="position:absolute;left:954;top:1252;width:16397;height:2131" filled="f" stroked="f">
              <v:textbox style="mso-next-textbox:#_x0000_s1134" inset="0,0,0,0">
                <w:txbxContent>
                  <w:p w14:paraId="5C23845C" w14:textId="77777777" w:rsidR="002A5435" w:rsidRPr="00544A1E" w:rsidRDefault="00635E03" w:rsidP="00544A1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</w:pPr>
                    <w:r w:rsidRPr="00544A1E"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>Network Executive Director</w:t>
                    </w:r>
                  </w:p>
                  <w:p w14:paraId="5999A50C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Jim Vogel, D. Min. </w:t>
                    </w:r>
                  </w:p>
                  <w:p w14:paraId="765D9F36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13 Charles </w:t>
                    </w:r>
                    <w:proofErr w:type="spellStart"/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Storch</w:t>
                    </w:r>
                    <w:proofErr w:type="spellEnd"/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 Rd</w:t>
                    </w:r>
                  </w:p>
                  <w:p w14:paraId="00B1E35E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Elmira, NY 14903</w:t>
                    </w:r>
                  </w:p>
                  <w:p w14:paraId="436C2D4B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Cell: 810-853-9204</w:t>
                    </w:r>
                  </w:p>
                  <w:p w14:paraId="28126D2A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jvogel@nfibc.org</w:t>
                    </w:r>
                  </w:p>
                  <w:p w14:paraId="65F2BE2B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jimcvogel@gmail.com </w:t>
                    </w:r>
                  </w:p>
                  <w:p w14:paraId="2C7676A0" w14:textId="77777777" w:rsidR="002A5435" w:rsidRPr="00544A1E" w:rsidRDefault="00635E03" w:rsidP="00544A1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</w:pPr>
                    <w:r w:rsidRPr="00544A1E"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>Women’s &amp; Senior Adult Ministries Coordinator</w:t>
                    </w:r>
                  </w:p>
                  <w:p w14:paraId="57B1AD64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Jeannie Vogel</w:t>
                    </w:r>
                  </w:p>
                  <w:p w14:paraId="5655CA4A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Cell: 810-853-9205</w:t>
                    </w:r>
                  </w:p>
                  <w:p w14:paraId="343E677A" w14:textId="77777777" w:rsidR="002A5435" w:rsidRPr="00544A1E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vogeljeannie@gmail.com</w:t>
                    </w:r>
                  </w:p>
                  <w:p w14:paraId="5914910E" w14:textId="77777777" w:rsidR="002A5435" w:rsidRPr="00544A1E" w:rsidRDefault="00635E03" w:rsidP="00544A1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</w:pPr>
                    <w:r w:rsidRPr="00544A1E"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 xml:space="preserve">Treasurer </w:t>
                    </w:r>
                  </w:p>
                  <w:p w14:paraId="050DA8D8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Paul Aldrich</w:t>
                    </w:r>
                  </w:p>
                  <w:p w14:paraId="78132960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2293 Grand Central Ave</w:t>
                    </w:r>
                  </w:p>
                  <w:p w14:paraId="12274FF3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Horseheads, NY 14845 </w:t>
                    </w:r>
                  </w:p>
                  <w:p w14:paraId="0932CB5D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proofErr w:type="spellStart"/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Ph</w:t>
                    </w:r>
                    <w:proofErr w:type="spellEnd"/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: 607-739-4634 </w:t>
                    </w:r>
                  </w:p>
                  <w:p w14:paraId="7CB05718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paldrich@fbchh.org</w:t>
                    </w:r>
                  </w:p>
                  <w:p w14:paraId="140A2949" w14:textId="77777777" w:rsidR="002A5435" w:rsidRPr="00A140C2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</w:rPr>
                    </w:pPr>
                    <w:r w:rsidRPr="00544A1E"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>Admin</w:t>
                    </w:r>
                    <w:r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>istrative</w:t>
                    </w:r>
                    <w:r w:rsidRPr="00544A1E">
                      <w:rPr>
                        <w:rFonts w:asciiTheme="majorHAnsi" w:hAnsiTheme="majorHAnsi"/>
                        <w:b/>
                        <w:color w:val="433C29" w:themeColor="background2" w:themeShade="40"/>
                      </w:rPr>
                      <w:t xml:space="preserve"> Assistant </w:t>
                    </w:r>
                  </w:p>
                  <w:p w14:paraId="64DE88D8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Michelle Forman </w:t>
                    </w:r>
                  </w:p>
                  <w:p w14:paraId="4834B091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 xml:space="preserve">Cell: 607-425-3292 </w:t>
                    </w:r>
                  </w:p>
                  <w:p w14:paraId="28668C4F" w14:textId="77777777" w:rsidR="002A5435" w:rsidRPr="002A5435" w:rsidRDefault="00635E03" w:rsidP="00544A1E">
                    <w:pPr>
                      <w:spacing w:after="0" w:line="240" w:lineRule="auto"/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</w:pPr>
                    <w:r w:rsidRPr="002A5435">
                      <w:rPr>
                        <w:rFonts w:asciiTheme="minorHAnsi" w:hAnsiTheme="minorHAnsi"/>
                        <w:color w:val="433C29" w:themeColor="background2" w:themeShade="40"/>
                        <w:sz w:val="18"/>
                      </w:rPr>
                      <w:t>mforman2867@gmail.com</w:t>
                    </w:r>
                  </w:p>
                </w:txbxContent>
              </v:textbox>
            </v:shape>
            <v:shape id="_x0000_s1134" type="#_x0000_t202" style="position:absolute;left:954;top:3365;width:16397;height:2131" filled="f" stroked="f">
              <v:textbox style="mso-next-textbox:#_x0000_s1135" inset="0,0,0,0">
                <w:txbxContent/>
              </v:textbox>
            </v:shape>
            <v:shape id="_x0000_s1135" type="#_x0000_t202" style="position:absolute;left:954;top:5478;width:16397;height:1922" filled="f" stroked="f">
              <v:textbox style="mso-next-textbox:#_x0000_s1136" inset="0,0,0,0">
                <w:txbxContent/>
              </v:textbox>
            </v:shape>
            <v:shape id="_x0000_s1136" type="#_x0000_t202" style="position:absolute;left:954;top:7383;width:16397;height:1921" filled="f" stroked="f">
              <v:textbox style="mso-next-textbox:#_x0000_s1137" inset="0,0,0,0">
                <w:txbxContent/>
              </v:textbox>
            </v:shape>
            <v:shape id="_x0000_s1137" type="#_x0000_t202" style="position:absolute;left:954;top:9287;width:16397;height:1913" filled="f" stroked="f">
              <v:textbox style="mso-next-textbox:#_x0000_s1138" inset="0,0,0,0">
                <w:txbxContent/>
              </v:textbox>
            </v:shape>
            <v:shape id="_x0000_s1138" type="#_x0000_t202" style="position:absolute;left:954;top:11183;width:16397;height:1921" filled="f" stroked="f">
              <v:textbox style="mso-next-textbox:#_x0000_s1139" inset="0,0,0,0">
                <w:txbxContent/>
              </v:textbox>
            </v:shape>
            <v:shape id="_x0000_s1139" type="#_x0000_t202" style="position:absolute;left:954;top:13087;width:16397;height:1922" filled="f" stroked="f">
              <v:textbox style="mso-next-textbox:#_x0000_s1140" inset="0,0,0,0">
                <w:txbxContent/>
              </v:textbox>
            </v:shape>
            <v:shape id="_x0000_s1140" type="#_x0000_t202" style="position:absolute;left:954;top:14991;width:16397;height:1922" filled="f" stroked="f">
              <v:textbox style="mso-next-textbox:#_x0000_s1029" inset="0,0,0,0">
                <w:txbxContent/>
              </v:textbox>
            </v:shape>
            <w10:wrap type="tight" anchorx="page" anchory="page"/>
          </v:group>
        </w:pict>
      </w:r>
      <w:r w:rsidR="00A6537F">
        <w:rPr>
          <w:noProof/>
        </w:rPr>
        <w:pict w14:anchorId="7D32C49E">
          <v:shape id="_x0000_s1029" type="#_x0000_t202" style="position:absolute;margin-left:176.5pt;margin-top:132pt;width:143.5pt;height:88.7pt;z-index:25166233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0" inset=",7.2pt,,7.2pt">
              <w:txbxContent/>
            </v:textbox>
            <w10:wrap type="tight" anchorx="page" anchory="page"/>
          </v:shape>
        </w:pict>
      </w:r>
      <w:r w:rsidR="00A6537F">
        <w:rPr>
          <w:noProof/>
        </w:rPr>
        <w:pict w14:anchorId="1FADCD4C">
          <v:shape id="_x0000_s1030" type="#_x0000_t202" style="position:absolute;margin-left:318.5pt;margin-top:132pt;width:136pt;height:88.7pt;z-index:2516633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/>
            </v:textbox>
            <w10:wrap type="tight" anchorx="page" anchory="page"/>
          </v:shape>
        </w:pict>
      </w:r>
      <w:r w:rsidR="00A6537F">
        <w:rPr>
          <w:noProof/>
        </w:rPr>
        <w:pict w14:anchorId="69A9A5AA">
          <v:shape id="_x0000_s1031" type="#_x0000_t202" style="position:absolute;margin-left:451pt;margin-top:132pt;width:150pt;height:88.7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/>
            </v:textbox>
            <w10:wrap type="tight" anchorx="page" anchory="page"/>
          </v:shape>
        </w:pict>
      </w:r>
      <w:r w:rsidR="00A6537F">
        <w:rPr>
          <w:noProof/>
        </w:rPr>
        <w:pict w14:anchorId="2C45486B">
          <v:shape id="_x0000_s1033" type="#_x0000_t202" style="position:absolute;margin-left:158.5pt;margin-top:57pt;width:412.5pt;height:1in;z-index:25166643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3" inset=",7.2pt,,7.2pt">
              <w:txbxContent>
                <w:p w14:paraId="5A1101BC" w14:textId="77777777" w:rsidR="002A5435" w:rsidRPr="008B5974" w:rsidRDefault="00635E03" w:rsidP="00EC7128">
                  <w:pPr>
                    <w:rPr>
                      <w:rFonts w:asciiTheme="majorHAnsi" w:hAnsiTheme="majorHAnsi"/>
                      <w:b/>
                      <w:color w:val="877952" w:themeColor="background2" w:themeShade="80"/>
                      <w:sz w:val="40"/>
                    </w:rPr>
                  </w:pPr>
                  <w:r w:rsidRPr="008B5974">
                    <w:rPr>
                      <w:rFonts w:asciiTheme="majorHAnsi" w:hAnsiTheme="majorHAnsi"/>
                      <w:b/>
                      <w:color w:val="877952" w:themeColor="background2" w:themeShade="80"/>
                      <w:sz w:val="40"/>
                    </w:rPr>
                    <w:t xml:space="preserve">Northeast Fellowship </w:t>
                  </w:r>
                  <w:r w:rsidRPr="008B5974">
                    <w:rPr>
                      <w:rFonts w:asciiTheme="majorHAnsi" w:hAnsiTheme="majorHAnsi"/>
                      <w:b/>
                      <w:color w:val="877952" w:themeColor="background2" w:themeShade="80"/>
                      <w:sz w:val="40"/>
                    </w:rPr>
                    <w:br/>
                    <w:t>Leadership 2015-2016</w:t>
                  </w:r>
                </w:p>
              </w:txbxContent>
            </v:textbox>
            <w10:wrap anchorx="page" anchory="page"/>
          </v:shape>
        </w:pict>
      </w:r>
      <w:r w:rsidR="00635E03">
        <w:rPr>
          <w:noProof/>
        </w:rPr>
        <w:drawing>
          <wp:anchor distT="0" distB="0" distL="114300" distR="114300" simplePos="0" relativeHeight="251668480" behindDoc="0" locked="0" layoutInCell="1" allowOverlap="1" wp14:anchorId="78F80CA8" wp14:editId="5F0A766D">
            <wp:simplePos x="0" y="0"/>
            <wp:positionH relativeFrom="page">
              <wp:posOffset>939800</wp:posOffset>
            </wp:positionH>
            <wp:positionV relativeFrom="page">
              <wp:posOffset>585470</wp:posOffset>
            </wp:positionV>
            <wp:extent cx="1111250" cy="963295"/>
            <wp:effectExtent l="0" t="0" r="0" b="0"/>
            <wp:wrapTight wrapText="bothSides">
              <wp:wrapPolygon edited="0">
                <wp:start x="4937" y="0"/>
                <wp:lineTo x="494" y="9113"/>
                <wp:lineTo x="494" y="15378"/>
                <wp:lineTo x="2469" y="18225"/>
                <wp:lineTo x="7406" y="18225"/>
                <wp:lineTo x="7406" y="20504"/>
                <wp:lineTo x="16293" y="20504"/>
                <wp:lineTo x="17280" y="18225"/>
                <wp:lineTo x="20242" y="10821"/>
                <wp:lineTo x="20736" y="6835"/>
                <wp:lineTo x="19255" y="3987"/>
                <wp:lineTo x="13330" y="0"/>
                <wp:lineTo x="4937" y="0"/>
              </wp:wrapPolygon>
            </wp:wrapTight>
            <wp:docPr id="3" name="Picture 2" descr="Northeast Fellowship_logo_only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ast Fellowship_logo_only_transp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7F">
        <w:rPr>
          <w:noProof/>
        </w:rPr>
        <w:pict w14:anchorId="2F6E14EE">
          <v:rect id="_x0000_s1037" style="position:absolute;margin-left:49pt;margin-top:34pt;width:515pt;height:711pt;z-index:251656190;mso-wrap-edited:f;mso-position-horizontal-relative:page;mso-position-vertical-relative:page" wrapcoords="-94 -23 -125 46 -125 21762 21788 21762 21820 162 21757 0 21662 -23 -94 -23" filled="f" fillcolor="#3f80cd" strokecolor="#867852 [1614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 anchorx="page" anchory="page"/>
          </v:rect>
        </w:pict>
      </w:r>
      <w:r w:rsidR="00A6537F">
        <w:rPr>
          <w:noProof/>
        </w:rPr>
        <w:pict w14:anchorId="2D25C66E">
          <v:rect id="_x0000_s1026" style="position:absolute;margin-left:-18pt;margin-top:126.7pt;width:639pt;height:115.3pt;z-index:251658240;mso-wrap-edited:f;mso-position-horizontal-relative:page;mso-position-vertical-relative:page" wrapcoords="-25 0 -25 21341 21600 21341 21600 0 -25 0" fillcolor="#d2cab5 [2894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</w:p>
    <w:sectPr w:rsidR="00544A1E" w:rsidSect="00544A1E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CDB0D3" w14:textId="77777777" w:rsidR="00A6537F" w:rsidRDefault="00A6537F" w:rsidP="001621AF">
      <w:pPr>
        <w:spacing w:after="0" w:line="240" w:lineRule="auto"/>
      </w:pPr>
      <w:r>
        <w:separator/>
      </w:r>
    </w:p>
  </w:endnote>
  <w:endnote w:type="continuationSeparator" w:id="0">
    <w:p w14:paraId="345DBABA" w14:textId="77777777" w:rsidR="00A6537F" w:rsidRDefault="00A6537F" w:rsidP="0016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C31DCB6" w14:textId="77777777" w:rsidR="00A6537F" w:rsidRDefault="00A6537F" w:rsidP="001621AF">
      <w:pPr>
        <w:spacing w:after="0" w:line="240" w:lineRule="auto"/>
      </w:pPr>
      <w:r>
        <w:separator/>
      </w:r>
    </w:p>
  </w:footnote>
  <w:footnote w:type="continuationSeparator" w:id="0">
    <w:p w14:paraId="683D764B" w14:textId="77777777" w:rsidR="00A6537F" w:rsidRDefault="00A6537F" w:rsidP="0016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544A1E"/>
    <w:rsid w:val="001621AF"/>
    <w:rsid w:val="0039254B"/>
    <w:rsid w:val="00544A1E"/>
    <w:rsid w:val="00635E03"/>
    <w:rsid w:val="00A6537F"/>
    <w:rsid w:val="00AA5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A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4A1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1E"/>
    <w:rPr>
      <w:color w:val="6B9F25" w:themeColor="hyperlink"/>
      <w:u w:val="single"/>
    </w:rPr>
  </w:style>
  <w:style w:type="paragraph" w:styleId="Header">
    <w:name w:val="header"/>
    <w:basedOn w:val="Normal"/>
    <w:link w:val="HeaderChar"/>
    <w:rsid w:val="00162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AF"/>
    <w:rPr>
      <w:rFonts w:ascii="Calibri" w:eastAsiaTheme="minorEastAsia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62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21AF"/>
    <w:rPr>
      <w:rFonts w:ascii="Calibri" w:eastAsiaTheme="minorEastAsia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ijahbeltz@gmail.com" TargetMode="External"/><Relationship Id="rId12" Type="http://schemas.openxmlformats.org/officeDocument/2006/relationships/hyperlink" Target="mailto:pinesbrookbc@gmail.com" TargetMode="External"/><Relationship Id="rId13" Type="http://schemas.openxmlformats.org/officeDocument/2006/relationships/hyperlink" Target="mailto:dforman@breesportbaptistchurch.com" TargetMode="External"/><Relationship Id="rId14" Type="http://schemas.openxmlformats.org/officeDocument/2006/relationships/hyperlink" Target="mailto:mhurlbut@marillabaptist.org" TargetMode="External"/><Relationship Id="rId15" Type="http://schemas.openxmlformats.org/officeDocument/2006/relationships/hyperlink" Target="mailto:pbphillips@stny.rr.com" TargetMode="External"/><Relationship Id="rId16" Type="http://schemas.openxmlformats.org/officeDocument/2006/relationships/hyperlink" Target="mailto:semans21@gmail.com" TargetMode="External"/><Relationship Id="rId17" Type="http://schemas.openxmlformats.org/officeDocument/2006/relationships/image" Target="media/image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an.king@wwbcny.org" TargetMode="External"/><Relationship Id="rId8" Type="http://schemas.openxmlformats.org/officeDocument/2006/relationships/hyperlink" Target="mailto:pastorleary@fbchamburg.com" TargetMode="External"/><Relationship Id="rId9" Type="http://schemas.openxmlformats.org/officeDocument/2006/relationships/hyperlink" Target="mailto:Kb2csw@gmail.com" TargetMode="External"/><Relationship Id="rId10" Type="http://schemas.openxmlformats.org/officeDocument/2006/relationships/hyperlink" Target="mailto:3dpastor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>Overshadowed Theatrical Productions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 Vogel</dc:creator>
  <cp:keywords/>
  <cp:lastModifiedBy>jim vogel</cp:lastModifiedBy>
  <cp:revision>6</cp:revision>
  <cp:lastPrinted>2015-12-10T02:36:00Z</cp:lastPrinted>
  <dcterms:created xsi:type="dcterms:W3CDTF">2015-12-10T02:35:00Z</dcterms:created>
  <dcterms:modified xsi:type="dcterms:W3CDTF">2015-12-10T02:37:00Z</dcterms:modified>
</cp:coreProperties>
</file>